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2D8" w:rsidRPr="00EC2CC9" w:rsidRDefault="00C370BA" w:rsidP="00340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Приложение №</w:t>
      </w:r>
    </w:p>
    <w:p w:rsidR="003402D8" w:rsidRPr="00C370BA" w:rsidRDefault="00C370BA" w:rsidP="00340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к Контракту №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ab/>
        <w:t>от .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ab/>
        <w:t>.20</w:t>
      </w:r>
      <w:r w:rsidRPr="00EC2CC9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 xml:space="preserve">   </w:t>
      </w:r>
      <w:r w:rsidR="003402D8" w:rsidRPr="003402D8"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.</w:t>
      </w:r>
    </w:p>
    <w:p w:rsidR="003402D8" w:rsidRPr="00C370BA" w:rsidRDefault="003402D8" w:rsidP="003402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402D8" w:rsidRPr="00C370BA" w:rsidRDefault="003402D8" w:rsidP="003402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402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РАСПРЕДЕЛЕНИЕ ОБЯЗАННОСТЕЙ ПРИ БУРЕНИИ СКВАЖИН</w:t>
      </w:r>
    </w:p>
    <w:p w:rsidR="003402D8" w:rsidRPr="00C370BA" w:rsidRDefault="003402D8" w:rsidP="003402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402D8" w:rsidRPr="00C370BA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0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«А» - Заказчик выполняет или предоставляет </w:t>
      </w:r>
    </w:p>
    <w:p w:rsidR="003402D8" w:rsidRPr="00C370BA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0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«В» - Заказчик оплачивает </w:t>
      </w:r>
    </w:p>
    <w:p w:rsidR="003402D8" w:rsidRPr="00C370BA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02D8">
        <w:rPr>
          <w:rFonts w:ascii="Times New Roman" w:eastAsia="Times New Roman" w:hAnsi="Times New Roman" w:cs="Times New Roman"/>
          <w:color w:val="000000"/>
          <w:sz w:val="24"/>
          <w:szCs w:val="24"/>
        </w:rPr>
        <w:t>«С» - Подрядчик выполняет или предоставляет</w:t>
      </w:r>
    </w:p>
    <w:p w:rsidR="003402D8" w:rsidRPr="00C370BA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02D8">
        <w:rPr>
          <w:rFonts w:ascii="Times New Roman" w:eastAsia="Times New Roman" w:hAnsi="Times New Roman" w:cs="Times New Roman"/>
          <w:color w:val="000000"/>
          <w:sz w:val="24"/>
          <w:szCs w:val="24"/>
        </w:rPr>
        <w:t>«D» - Подрядчик оплачивает</w:t>
      </w:r>
    </w:p>
    <w:p w:rsidR="003402D8" w:rsidRPr="00CC031F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0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- Ответственность </w:t>
      </w:r>
    </w:p>
    <w:p w:rsidR="003402D8" w:rsidRPr="00CC031F" w:rsidRDefault="00C370BA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C03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402D8" w:rsidRPr="003402D8">
        <w:rPr>
          <w:rFonts w:ascii="Times New Roman" w:eastAsia="Times New Roman" w:hAnsi="Times New Roman" w:cs="Times New Roman"/>
          <w:color w:val="000000"/>
          <w:sz w:val="24"/>
          <w:szCs w:val="24"/>
        </w:rPr>
        <w:t>• - Оплата</w:t>
      </w:r>
    </w:p>
    <w:p w:rsidR="003402D8" w:rsidRPr="00CC031F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402D8" w:rsidRPr="00CC031F" w:rsidRDefault="003402D8" w:rsidP="003402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2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"/>
        <w:gridCol w:w="4936"/>
        <w:gridCol w:w="2350"/>
        <w:gridCol w:w="566"/>
        <w:gridCol w:w="706"/>
        <w:gridCol w:w="624"/>
        <w:gridCol w:w="638"/>
      </w:tblGrid>
      <w:tr w:rsidR="003402D8" w:rsidRPr="003402D8" w:rsidTr="005D1CC1">
        <w:trPr>
          <w:trHeight w:val="475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9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2534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5D1CC1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Обязанности</w:t>
            </w:r>
          </w:p>
        </w:tc>
      </w:tr>
      <w:tr w:rsidR="003402D8" w:rsidRPr="003402D8" w:rsidTr="005D1CC1">
        <w:trPr>
          <w:trHeight w:val="470"/>
        </w:trPr>
        <w:tc>
          <w:tcPr>
            <w:tcW w:w="4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5D1CC1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5D1CC1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Подрядчик</w:t>
            </w:r>
          </w:p>
        </w:tc>
      </w:tr>
      <w:tr w:rsidR="003402D8" w:rsidRPr="003402D8" w:rsidTr="00115A04">
        <w:trPr>
          <w:trHeight w:val="374"/>
        </w:trPr>
        <w:tc>
          <w:tcPr>
            <w:tcW w:w="451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«А»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«В»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«С»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«D»</w:t>
            </w: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19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I.Подготовительные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4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115A04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  <w:t xml:space="preserve"> </w:t>
            </w:r>
            <w:r w:rsidR="003402D8"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Проектно-изыскательские работы под </w:t>
            </w:r>
            <w:proofErr w:type="gramStart"/>
            <w:r w:rsidR="00F054C9"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дорог</w:t>
            </w:r>
            <w:bookmarkStart w:id="0" w:name="_GoBack"/>
            <w:bookmarkEnd w:id="0"/>
            <w:r w:rsidR="00F054C9"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</w:t>
            </w:r>
            <w:r w:rsidR="00F054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  <w:t xml:space="preserve"> </w:t>
            </w:r>
            <w:r w:rsidR="003402D8"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буровую</w:t>
            </w:r>
            <w:proofErr w:type="gramEnd"/>
            <w:r w:rsidR="003402D8"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площадку ,водовод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на строительство скважин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на строительство дорог, водовода и электроснабжению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65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19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II.Строительство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сооружений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Строительство дорог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инертными материалами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водой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6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необходимой техникой и механизмами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66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бригады для работ по строительству буровой площадки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19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III.Монтажные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работы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4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Демонтаж буровых вышек и оснований со скважины Заказчика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5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транспорта для вывоза оборудования на перевалочную базу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701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Погрузка и транспортировка в автотранспорт со скважины Заказчика на склад Подрядчика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Погрузка в вагоны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5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материалами для размещения грузов в вагонах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Оплата кодов и железнодорожных тарифов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Разгрузка вагонов, хранение и погрузка на автотранспорт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транспорта для перевозки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Разгрузка грузов на буровой площадке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площадки под буровую установку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80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40" w:lineRule="auto"/>
              <w:ind w:lef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механизмами и техникой для проведения монтажных работ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</w:tbl>
    <w:p w:rsidR="004543BE" w:rsidRPr="003402D8" w:rsidRDefault="004543B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402D8" w:rsidRPr="003402D8" w:rsidRDefault="003402D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282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4931"/>
        <w:gridCol w:w="2365"/>
        <w:gridCol w:w="557"/>
        <w:gridCol w:w="696"/>
        <w:gridCol w:w="634"/>
        <w:gridCol w:w="643"/>
      </w:tblGrid>
      <w:tr w:rsidR="003402D8" w:rsidRPr="003402D8" w:rsidTr="00115A04">
        <w:trPr>
          <w:trHeight w:val="38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Предоставление бригады для монтажа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необходимыми материалами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4F59D5" w:rsidRDefault="003402D8" w:rsidP="004F59D5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F59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IV. Буровое оборудование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4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необходимыми запчастями и расходными материалами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70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Противовыбросовое оборудование согласно утвержденной схемы обвязки устья скважины при бурении скважин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93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Система приготовления, хранения и обработки растворов включая; дегазатор вибросита,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пескооотделитель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илоотделитель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19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V. Бурильный инструмент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Бурильные трубы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Утяжеленные бурильные трубы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Калибраторы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центраторы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другие элементы компоновки бурильной колонны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Обратные клапана для бурильных труб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70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Ловильные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инструменты и приспособления включая </w:t>
            </w:r>
            <w:proofErr w:type="spellStart"/>
            <w:proofErr w:type="gram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овершоты,фрезы</w:t>
            </w:r>
            <w:proofErr w:type="gram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,магниты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ШМУ и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Буровые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яссы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безопасные переводники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70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Элеваторы всех размеров, ключи и другие приспособления для работы с бурильной колонной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691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Буровые приспособления не упомянутые, но необходимые для нормального ведения буровых работ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19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VI. Технологические материалы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Буровые долота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Глинопорошок</w:t>
            </w:r>
            <w:proofErr w:type="spellEnd"/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6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реагенты для обработки раствора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Утяжелитель для бурового раствора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Оснастка обсадных труб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Насосно-ком </w:t>
            </w:r>
            <w:proofErr w:type="spellStart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прессорные</w:t>
            </w:r>
            <w:proofErr w:type="spellEnd"/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трубы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Оснастка насосно-компрессорных труб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Фонтанная арматура и колонная головка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19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VII. Крепление скважин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Цементировочная техника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Цемент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Добавки к цементному раствору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Обсадные трубы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Ключи для наворота обсадных труб и НКТ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65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340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19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0"/>
                <w:sz w:val="24"/>
                <w:szCs w:val="24"/>
              </w:rPr>
              <w:t>VIII.</w:t>
            </w: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Геофизические работы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Геофизические исследования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3402D8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Перфорация скважин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</w:tbl>
    <w:p w:rsidR="003402D8" w:rsidRPr="003402D8" w:rsidRDefault="003402D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402D8" w:rsidRPr="003402D8" w:rsidRDefault="003402D8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025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4941"/>
        <w:gridCol w:w="2360"/>
        <w:gridCol w:w="557"/>
        <w:gridCol w:w="696"/>
        <w:gridCol w:w="619"/>
        <w:gridCol w:w="634"/>
      </w:tblGrid>
      <w:tr w:rsidR="00115A04" w:rsidRPr="003402D8" w:rsidTr="00115A04">
        <w:trPr>
          <w:trHeight w:val="37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5A04" w:rsidRPr="003402D8" w:rsidRDefault="00115A04" w:rsidP="00115A04">
            <w:pPr>
              <w:spacing w:after="0"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3 </w:t>
            </w:r>
            <w:r w:rsidRPr="003402D8">
              <w:rPr>
                <w:rFonts w:ascii="Times New Roman" w:eastAsia="Times New Roman" w:hAnsi="Times New Roman" w:cs="Times New Roman"/>
                <w:b/>
                <w:bCs/>
                <w:color w:val="000000"/>
                <w:w w:val="10"/>
                <w:sz w:val="24"/>
                <w:szCs w:val="24"/>
              </w:rPr>
              <w:t>I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5A04" w:rsidRPr="003402D8" w:rsidRDefault="00115A04" w:rsidP="00115A04">
            <w:pPr>
              <w:spacing w:after="0" w:line="26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Перфорационное оборудование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5A04" w:rsidRPr="003402D8" w:rsidRDefault="00115A04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5A04" w:rsidRPr="003402D8" w:rsidRDefault="00115A04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5A04" w:rsidRPr="003402D8" w:rsidRDefault="00115A04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15A04" w:rsidRPr="003402D8" w:rsidRDefault="00115A04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115A04" w:rsidRPr="003402D8" w:rsidRDefault="00115A04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перфорационного оборудования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IX. Геолого-технологические работы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Геолого-технологические исследования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X. Персонал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Буровая бригада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Вспомогательный персонал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115A04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k-TM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k-TM"/>
              </w:rPr>
              <w:t>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Инженерно-технический персонал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7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XI. Прочие материалы и оборудование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93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Вахтовый поселок согласно штатному расписанию, обеспечения бытовых условий включая гостиницу для представителей Заказчика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Технологический транспорт для перевозки необходимых грузов при бурении скважин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Котельная для зимних условий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Медицинское оборудование и материалы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Автокран на буровой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Бульдозер на буровой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4F59D5">
        <w:trPr>
          <w:trHeight w:val="36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4F59D5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XII. Услуги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115A04">
        <w:trPr>
          <w:trHeight w:val="466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Хранение и перевалка грузов, таможенное оформление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связью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 механических мастерских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65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технической водой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37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дизтопливом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  <w:tr w:rsidR="003402D8" w:rsidRPr="003402D8" w:rsidTr="00115A04">
        <w:trPr>
          <w:trHeight w:val="42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3402D8" w:rsidRPr="003402D8" w:rsidRDefault="003402D8" w:rsidP="00115A0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Нефть для буровых растворов и аварийных работ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115A04" w:rsidRDefault="00115A04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</w:p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115A04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402D8" w:rsidRPr="003402D8" w:rsidRDefault="003402D8" w:rsidP="00115A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02D8" w:rsidRPr="003402D8" w:rsidTr="00EC2CC9">
        <w:trPr>
          <w:trHeight w:val="49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15A04" w:rsidRDefault="00115A04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</w:p>
          <w:p w:rsidR="003402D8" w:rsidRPr="003402D8" w:rsidRDefault="003402D8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  <w:p w:rsidR="003402D8" w:rsidRPr="003402D8" w:rsidRDefault="003402D8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EC2CC9" w:rsidRDefault="003402D8" w:rsidP="004F59D5">
            <w:pPr>
              <w:spacing w:after="0" w:line="200" w:lineRule="exact"/>
              <w:ind w:lef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Транспортные услуги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2CC9" w:rsidRDefault="00EC2CC9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15A04" w:rsidRDefault="003402D8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Подрядчик</w:t>
            </w:r>
          </w:p>
          <w:p w:rsidR="003402D8" w:rsidRPr="003402D8" w:rsidRDefault="003402D8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EC2CC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402D8" w:rsidRPr="003402D8" w:rsidRDefault="003402D8" w:rsidP="00EC2CC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CC9" w:rsidRDefault="00EC2CC9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3402D8" w:rsidRPr="003402D8" w:rsidRDefault="003402D8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  <w:p w:rsidR="003402D8" w:rsidRPr="00EC2CC9" w:rsidRDefault="003402D8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C2CC9" w:rsidRPr="003402D8" w:rsidTr="00EC2CC9">
        <w:trPr>
          <w:trHeight w:val="155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2CC9" w:rsidRDefault="00EC2CC9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EC2CC9" w:rsidRDefault="00EC2CC9" w:rsidP="00115A04">
            <w:pPr>
              <w:spacing w:after="0"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электроэнергией для организации работ стационарного вахтового поселка и вспомогательных производств (механического цеха, цеха буровых растворов и т.д.)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2CC9" w:rsidRDefault="00EC2CC9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</w:p>
          <w:p w:rsidR="00EC2CC9" w:rsidRPr="003402D8" w:rsidRDefault="00EC2CC9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Заказчик, Подрядчик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2CC9" w:rsidRDefault="00EC2CC9" w:rsidP="00EC2CC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EC2CC9" w:rsidRPr="003402D8" w:rsidRDefault="00EC2CC9" w:rsidP="00EC2CC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2CC9" w:rsidRPr="003402D8" w:rsidRDefault="00EC2CC9" w:rsidP="00EC2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C2CC9" w:rsidRPr="003402D8" w:rsidRDefault="00EC2CC9" w:rsidP="00EC2CC9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2CC9" w:rsidRDefault="00EC2CC9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k-TM"/>
              </w:rPr>
            </w:pPr>
          </w:p>
          <w:p w:rsidR="00EC2CC9" w:rsidRPr="003402D8" w:rsidRDefault="00EC2CC9" w:rsidP="00EC2CC9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02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•</w:t>
            </w:r>
          </w:p>
        </w:tc>
      </w:tr>
    </w:tbl>
    <w:p w:rsidR="003402D8" w:rsidRPr="003402D8" w:rsidRDefault="003402D8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402D8" w:rsidRPr="003402D8" w:rsidSect="003402D8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2D8"/>
    <w:rsid w:val="00014446"/>
    <w:rsid w:val="00115A04"/>
    <w:rsid w:val="001C2DE4"/>
    <w:rsid w:val="003112D7"/>
    <w:rsid w:val="003402D8"/>
    <w:rsid w:val="004543BE"/>
    <w:rsid w:val="004F59D5"/>
    <w:rsid w:val="004F7CF7"/>
    <w:rsid w:val="005D1CC1"/>
    <w:rsid w:val="006C2C23"/>
    <w:rsid w:val="00C370BA"/>
    <w:rsid w:val="00CC031F"/>
    <w:rsid w:val="00EC2CC9"/>
    <w:rsid w:val="00F0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E29C6-3BB1-45A6-80C6-CB0F83DF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u.orazmuradov</dc:creator>
  <cp:keywords/>
  <dc:description/>
  <cp:lastModifiedBy>Kadyrguly Gulyyev</cp:lastModifiedBy>
  <cp:revision>10</cp:revision>
  <cp:lastPrinted>2023-06-06T13:36:00Z</cp:lastPrinted>
  <dcterms:created xsi:type="dcterms:W3CDTF">2023-05-23T12:21:00Z</dcterms:created>
  <dcterms:modified xsi:type="dcterms:W3CDTF">2023-06-06T13:39:00Z</dcterms:modified>
</cp:coreProperties>
</file>